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EE" w:rsidRDefault="00270876">
      <w:pPr>
        <w:spacing w:after="200" w:line="276" w:lineRule="exact"/>
        <w:jc w:val="center"/>
        <w:rPr>
          <w:rFonts w:ascii="Book Antiqua" w:eastAsia="Book Antiqua" w:hAnsi="Book Antiqua" w:cs="Book Antiqua"/>
          <w:b/>
          <w:color w:val="00CC00"/>
          <w:sz w:val="72"/>
        </w:rPr>
      </w:pPr>
      <w:r>
        <w:rPr>
          <w:rFonts w:ascii="Book Antiqua" w:eastAsia="Book Antiqua" w:hAnsi="Book Antiqua" w:cs="Book Antiqua"/>
          <w:b/>
          <w:noProof/>
          <w:color w:val="00CC00"/>
          <w:sz w:val="72"/>
          <w:lang w:eastAsia="pl-PL"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3423920</wp:posOffset>
            </wp:positionH>
            <wp:positionV relativeFrom="paragraph">
              <wp:posOffset>-92710</wp:posOffset>
            </wp:positionV>
            <wp:extent cx="2306955" cy="2063115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206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02EE" w:rsidRDefault="00270876">
      <w:pPr>
        <w:spacing w:beforeAutospacing="1" w:afterAutospacing="1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t>GRUPA VII</w:t>
      </w: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br/>
        <w:t xml:space="preserve"> „RYBKI”</w:t>
      </w:r>
    </w:p>
    <w:p w:rsidR="004402EE" w:rsidRDefault="00270876">
      <w:pPr>
        <w:spacing w:beforeAutospacing="1" w:afterAutospacing="1" w:line="276" w:lineRule="auto"/>
        <w:ind w:left="720"/>
      </w:pPr>
      <w:r>
        <w:rPr>
          <w:rFonts w:ascii="Times New Roman" w:eastAsia="Times New Roman" w:hAnsi="Times New Roman" w:cs="Times New Roman"/>
          <w:b/>
          <w:bCs/>
          <w:color w:val="431D20"/>
          <w:sz w:val="24"/>
          <w:lang w:eastAsia="pl-PL"/>
        </w:rPr>
        <w:t>wychowawca: mgr Marcelina Białkowska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lang w:eastAsia="pl-PL"/>
        </w:rPr>
        <w:br/>
        <w:t>nauczyciel: mgr Agnieszka Jaroszewicz nauczyciel: mgr Monika Hazubska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lang w:eastAsia="pl-PL"/>
        </w:rPr>
        <w:tab/>
        <w:t xml:space="preserve"> pomoc nauczyciela: Katarzyna Kita- Dach</w:t>
      </w:r>
    </w:p>
    <w:p w:rsidR="004402EE" w:rsidRDefault="00270876">
      <w:pPr>
        <w:spacing w:line="276" w:lineRule="exact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                                                       </w:t>
      </w:r>
    </w:p>
    <w:p w:rsidR="004402EE" w:rsidRDefault="004402EE">
      <w:pPr>
        <w:spacing w:after="160" w:line="259" w:lineRule="exact"/>
        <w:ind w:left="720"/>
        <w:jc w:val="center"/>
        <w:rPr>
          <w:rFonts w:eastAsia="Calibri" w:cs="Calibri"/>
          <w:color w:val="0000FF"/>
          <w:sz w:val="28"/>
        </w:rPr>
      </w:pPr>
    </w:p>
    <w:p w:rsidR="004402EE" w:rsidRDefault="0027087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4402EE" w:rsidRDefault="0027087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NA MIESIĄC STYCZEŃ</w:t>
      </w:r>
    </w:p>
    <w:p w:rsidR="004402EE" w:rsidRDefault="004402EE">
      <w:pPr>
        <w:jc w:val="center"/>
        <w:rPr>
          <w:rFonts w:ascii="Times New Roman" w:hAnsi="Times New Roman"/>
          <w:b/>
          <w:sz w:val="32"/>
          <w:szCs w:val="32"/>
        </w:rPr>
      </w:pPr>
    </w:p>
    <w:p w:rsidR="004402EE" w:rsidRDefault="00270876">
      <w:pPr>
        <w:tabs>
          <w:tab w:val="left" w:pos="663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 w:rsidR="004402EE" w:rsidRDefault="00270876">
      <w:pPr>
        <w:jc w:val="both"/>
        <w:rPr>
          <w:color w:val="961816" w:themeColor="accent6" w:themeShade="BF"/>
        </w:rPr>
      </w:pPr>
      <w:r>
        <w:rPr>
          <w:rFonts w:ascii="Times New Roman" w:hAnsi="Times New Roman"/>
          <w:b/>
          <w:color w:val="961816" w:themeColor="accent6" w:themeShade="BF"/>
          <w:sz w:val="26"/>
          <w:szCs w:val="26"/>
        </w:rPr>
        <w:t xml:space="preserve">TYDZIEŃ I  </w:t>
      </w:r>
      <w:r>
        <w:rPr>
          <w:rFonts w:ascii="Times New Roman" w:eastAsia="Times New Roman" w:hAnsi="Times New Roman"/>
          <w:b/>
          <w:color w:val="961816" w:themeColor="accent6" w:themeShade="BF"/>
          <w:sz w:val="26"/>
          <w:szCs w:val="26"/>
        </w:rPr>
        <w:t xml:space="preserve">– </w:t>
      </w:r>
      <w:r>
        <w:rPr>
          <w:rFonts w:ascii="Times New Roman" w:hAnsi="Times New Roman"/>
          <w:b/>
          <w:color w:val="961816" w:themeColor="accent6" w:themeShade="BF"/>
          <w:sz w:val="28"/>
          <w:szCs w:val="28"/>
          <w:u w:val="single"/>
        </w:rPr>
        <w:t>MIJAJĄ DNI, MIESIĄCE, LATA...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eastAsia="Calibri" w:hAnsi="Times New Roman"/>
          <w:sz w:val="24"/>
        </w:rPr>
        <w:t>„</w:t>
      </w:r>
      <w:r>
        <w:rPr>
          <w:rFonts w:ascii="Times New Roman" w:hAnsi="Times New Roman"/>
          <w:sz w:val="24"/>
        </w:rPr>
        <w:t xml:space="preserve">Witamy w Nowym Roku” – rozmowa </w:t>
      </w:r>
      <w:r>
        <w:rPr>
          <w:rFonts w:ascii="Times New Roman" w:hAnsi="Times New Roman"/>
          <w:sz w:val="24"/>
        </w:rPr>
        <w:t>połączona z zabawami słownikowymi oraz poznawanie tradycji związanych z nastaniem Nowego Roku.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Obserwowanie przyrody w ogrodzie przedszkolnym. Poszukiwanie i opisywanie różnic i podobieństw w wyglądzie drzew, krzewów i traw w różnych porach roku.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Rozpoznaw</w:t>
      </w:r>
      <w:r>
        <w:rPr>
          <w:rFonts w:ascii="Times New Roman" w:hAnsi="Times New Roman"/>
          <w:sz w:val="24"/>
        </w:rPr>
        <w:t xml:space="preserve">anie i nazywanie </w:t>
      </w:r>
      <w:r>
        <w:rPr>
          <w:rFonts w:ascii="Times New Roman" w:hAnsi="Times New Roman"/>
          <w:sz w:val="24"/>
          <w:u w:val="single"/>
        </w:rPr>
        <w:t xml:space="preserve">wielkiej i małej litery: </w:t>
      </w:r>
      <w:r>
        <w:rPr>
          <w:rFonts w:ascii="Times New Roman" w:hAnsi="Times New Roman"/>
          <w:b/>
          <w:sz w:val="24"/>
          <w:u w:val="single"/>
        </w:rPr>
        <w:t xml:space="preserve">S, s </w:t>
      </w:r>
      <w:r>
        <w:rPr>
          <w:rFonts w:ascii="Times New Roman" w:hAnsi="Times New Roman"/>
          <w:sz w:val="24"/>
          <w:u w:val="single"/>
        </w:rPr>
        <w:t xml:space="preserve">(drukowanej i pisanej) </w:t>
      </w:r>
      <w:r>
        <w:rPr>
          <w:rFonts w:ascii="Times New Roman" w:hAnsi="Times New Roman"/>
          <w:sz w:val="24"/>
        </w:rPr>
        <w:t>w tym pisanie po śladzie i samodzielnie.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</w:rPr>
        <w:t>Oglądanie różnego rodzaju kalendarzy i zegarów. Zwrócenie uwagi na stałe następstwo dni tygodnia, miesięcy i lat.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„Drzewo w czterech porach roku”</w:t>
      </w:r>
      <w:r>
        <w:rPr>
          <w:rFonts w:ascii="Times New Roman" w:hAnsi="Times New Roman"/>
          <w:sz w:val="24"/>
        </w:rPr>
        <w:t xml:space="preserve"> – zajęcia plastyczne, utrwalanie wiadomości na temat charakterystycznych cech poszczególnych pór roku, rozwijanie sprawności manualnej.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Zabawy na świeżym powietrzu: zabawa tropiąca „Idź po śladach”.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Rozpoznawanie i obserwowanie ptaków. Poznawanie ciekawo</w:t>
      </w:r>
      <w:r>
        <w:rPr>
          <w:rFonts w:ascii="Times New Roman" w:hAnsi="Times New Roman"/>
          <w:sz w:val="24"/>
        </w:rPr>
        <w:t xml:space="preserve">stek na ich temat.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Przestrzeganie zasad bezpieczeństwa podczas zabaw.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Czynności samoobsługowe w szatni – ćwiczenia w samodzielnym ubieraniu się, zwrócenie uwagi na odkładanie ubrań na swoją półkę.</w:t>
      </w:r>
    </w:p>
    <w:p w:rsidR="004402EE" w:rsidRDefault="004402EE">
      <w:pPr>
        <w:pStyle w:val="Akapitzlist"/>
        <w:spacing w:after="0"/>
        <w:ind w:left="204"/>
        <w:contextualSpacing w:val="0"/>
        <w:jc w:val="both"/>
        <w:rPr>
          <w:rFonts w:ascii="Times New Roman" w:hAnsi="Times New Roman"/>
          <w:sz w:val="24"/>
        </w:rPr>
      </w:pPr>
    </w:p>
    <w:p w:rsidR="004402EE" w:rsidRDefault="00270876">
      <w:pPr>
        <w:jc w:val="both"/>
        <w:rPr>
          <w:color w:val="961816" w:themeColor="accent6" w:themeShade="BF"/>
        </w:rPr>
      </w:pPr>
      <w:r>
        <w:rPr>
          <w:rFonts w:ascii="Times New Roman" w:hAnsi="Times New Roman"/>
          <w:b/>
          <w:color w:val="961816" w:themeColor="accent6" w:themeShade="BF"/>
          <w:sz w:val="26"/>
          <w:szCs w:val="26"/>
        </w:rPr>
        <w:t>TYDZIEŃ II</w:t>
      </w:r>
      <w:r>
        <w:rPr>
          <w:rFonts w:ascii="Times New Roman" w:eastAsia="Times New Roman" w:hAnsi="Times New Roman"/>
          <w:b/>
          <w:color w:val="961816" w:themeColor="accent6" w:themeShade="BF"/>
          <w:sz w:val="26"/>
          <w:szCs w:val="26"/>
        </w:rPr>
        <w:t>–</w:t>
      </w:r>
      <w:r>
        <w:rPr>
          <w:color w:val="961816" w:themeColor="accent6" w:themeShade="BF"/>
        </w:rPr>
        <w:t xml:space="preserve"> </w:t>
      </w:r>
      <w:r>
        <w:rPr>
          <w:rFonts w:ascii="Times New Roman" w:hAnsi="Times New Roman"/>
          <w:b/>
          <w:color w:val="961816" w:themeColor="accent6" w:themeShade="BF"/>
          <w:sz w:val="28"/>
          <w:szCs w:val="28"/>
          <w:u w:val="single"/>
        </w:rPr>
        <w:t>ZIMA I ZWIERZĘTA</w:t>
      </w:r>
      <w:r>
        <w:rPr>
          <w:color w:val="961816" w:themeColor="accent6" w:themeShade="BF"/>
        </w:rPr>
        <w:t xml:space="preserve">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„Wyprawa na biegun </w:t>
      </w:r>
      <w:r>
        <w:rPr>
          <w:rFonts w:ascii="Times New Roman" w:hAnsi="Times New Roman"/>
          <w:sz w:val="24"/>
        </w:rPr>
        <w:t>północny” – wzbogacanie wiadomości na temat Arktyki oraz rozwijanie umiejętności rachunkowych. Utrwalenie znajomości figur geometrycznych – wyodrębnianie części wspólnej.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Rozpoznawanie i nazywanie </w:t>
      </w:r>
      <w:r>
        <w:rPr>
          <w:rFonts w:ascii="Times New Roman" w:hAnsi="Times New Roman"/>
          <w:sz w:val="24"/>
          <w:u w:val="single"/>
        </w:rPr>
        <w:t xml:space="preserve">wielkiej i małej litery: </w:t>
      </w:r>
      <w:r>
        <w:rPr>
          <w:rFonts w:ascii="Times New Roman" w:hAnsi="Times New Roman"/>
          <w:b/>
          <w:sz w:val="24"/>
          <w:u w:val="single"/>
        </w:rPr>
        <w:t>N, n</w:t>
      </w:r>
      <w:r>
        <w:rPr>
          <w:rFonts w:ascii="Times New Roman" w:hAnsi="Times New Roman"/>
          <w:sz w:val="24"/>
          <w:u w:val="single"/>
        </w:rPr>
        <w:t xml:space="preserve"> (drukowanej i pisanej) </w:t>
      </w:r>
      <w:r>
        <w:rPr>
          <w:rFonts w:ascii="Times New Roman" w:hAnsi="Times New Roman"/>
          <w:sz w:val="24"/>
        </w:rPr>
        <w:t xml:space="preserve">w tym </w:t>
      </w:r>
      <w:r>
        <w:rPr>
          <w:rFonts w:ascii="Times New Roman" w:hAnsi="Times New Roman"/>
          <w:sz w:val="24"/>
        </w:rPr>
        <w:t xml:space="preserve">pisanie po śladzie i samodzielnie. Układanie schematu i modelu słowa: </w:t>
      </w:r>
      <w:r>
        <w:rPr>
          <w:rFonts w:ascii="Times New Roman" w:hAnsi="Times New Roman"/>
          <w:b/>
          <w:sz w:val="24"/>
        </w:rPr>
        <w:t>narty</w:t>
      </w:r>
      <w:r>
        <w:rPr>
          <w:rFonts w:ascii="Times New Roman" w:hAnsi="Times New Roman"/>
          <w:sz w:val="24"/>
        </w:rPr>
        <w:t>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Co </w:t>
      </w:r>
      <w:r>
        <w:rPr>
          <w:rFonts w:ascii="Times New Roman" w:eastAsia="Calibri" w:hAnsi="Times New Roman"/>
          <w:sz w:val="24"/>
          <w:lang w:eastAsia="en-US"/>
        </w:rPr>
        <w:t>robimy zimą?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eastAsia="Calibri" w:hAnsi="Times New Roman"/>
          <w:sz w:val="24"/>
          <w:lang w:eastAsia="en-US"/>
        </w:rPr>
        <w:t xml:space="preserve"> – rozmowa inspirowana obrazkiem.</w:t>
      </w:r>
      <w:r>
        <w:rPr>
          <w:rFonts w:ascii="Times New Roman" w:hAnsi="Times New Roman"/>
          <w:sz w:val="24"/>
        </w:rPr>
        <w:t xml:space="preserve"> Opisywanie cech zimowego krajobrazu; </w:t>
      </w:r>
      <w:r>
        <w:rPr>
          <w:rFonts w:ascii="Times New Roman" w:hAnsi="Times New Roman"/>
          <w:sz w:val="24"/>
        </w:rPr>
        <w:lastRenderedPageBreak/>
        <w:t>utrwalanie zasad bezpieczeństwa obowiązujących podczas zabaw zimowych; rozwijanie słuchu fonematycznego.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Rozwiązywanie krzyżówki. Odszukiwanie liter i sylab tworzących nazwy obrazków i naklejanie ich w odpowiednich mie</w:t>
      </w:r>
      <w:r>
        <w:rPr>
          <w:rFonts w:ascii="Times New Roman" w:hAnsi="Times New Roman"/>
          <w:sz w:val="24"/>
        </w:rPr>
        <w:t>jscach.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t xml:space="preserve"> </w:t>
      </w:r>
      <w:r>
        <w:rPr>
          <w:rFonts w:ascii="Times New Roman" w:hAnsi="Times New Roman"/>
          <w:sz w:val="24"/>
        </w:rPr>
        <w:t>Oglądanie albumów przyrodniczych z ptakami – rozpoznawanie i nazywanie ptaków, które można spotkać w Polsce zimą.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Ćwiczenie grafomotoryczne: „Ptaki zimą” – kalkowanie obrazków ptaków przez kalkę (granatową i techniczną).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Rozpoznawanie zwierząt cha</w:t>
      </w:r>
      <w:r>
        <w:rPr>
          <w:rFonts w:ascii="Times New Roman" w:hAnsi="Times New Roman"/>
          <w:sz w:val="24"/>
        </w:rPr>
        <w:t xml:space="preserve">rakterystycznych dla danego środowiska; rozumienie konieczności dokarmiania zwierząt zimą; zapoznanie z pracą leśnika.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Obserwowanie ptaków. Poznawanie ciekawostek na ich temat. Rozumienie konieczności dokarmiania ptaków zimą.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Czynności samoobsługowe w sza</w:t>
      </w:r>
      <w:r>
        <w:rPr>
          <w:rFonts w:ascii="Times New Roman" w:hAnsi="Times New Roman"/>
          <w:sz w:val="24"/>
        </w:rPr>
        <w:t xml:space="preserve">tni – ćwiczenia w samodzielnym ubieraniu i rozbieraniu się, zwrócenie uwagi na odkładanie ubrań na swoją półkę.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Zabawy na świeżym powietrzu: spacer w okolicy przedszkola. Ubieranie się stosownie do pogody. 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Czynności higieniczne przed i po posiłkach. </w:t>
      </w:r>
    </w:p>
    <w:p w:rsidR="004402EE" w:rsidRDefault="004402EE">
      <w:pPr>
        <w:pStyle w:val="Akapitzlist"/>
        <w:spacing w:after="0"/>
        <w:ind w:left="204"/>
        <w:contextualSpacing w:val="0"/>
        <w:jc w:val="both"/>
        <w:rPr>
          <w:rFonts w:ascii="Times New Roman" w:hAnsi="Times New Roman"/>
          <w:sz w:val="24"/>
        </w:rPr>
      </w:pPr>
    </w:p>
    <w:p w:rsidR="004402EE" w:rsidRDefault="004402EE">
      <w:pPr>
        <w:jc w:val="both"/>
        <w:rPr>
          <w:rFonts w:ascii="Times New Roman" w:hAnsi="Times New Roman"/>
          <w:sz w:val="24"/>
        </w:rPr>
      </w:pPr>
    </w:p>
    <w:p w:rsidR="004402EE" w:rsidRDefault="00270876">
      <w:pPr>
        <w:jc w:val="both"/>
        <w:rPr>
          <w:color w:val="961816" w:themeColor="accent6" w:themeShade="BF"/>
        </w:rPr>
      </w:pPr>
      <w:r>
        <w:rPr>
          <w:rFonts w:ascii="Times New Roman" w:hAnsi="Times New Roman"/>
          <w:b/>
          <w:color w:val="961816" w:themeColor="accent6" w:themeShade="BF"/>
          <w:sz w:val="26"/>
          <w:szCs w:val="26"/>
        </w:rPr>
        <w:t xml:space="preserve">TYDZIEŃ III </w:t>
      </w:r>
      <w:r>
        <w:rPr>
          <w:rFonts w:ascii="Times New Roman" w:eastAsia="Times New Roman" w:hAnsi="Times New Roman"/>
          <w:b/>
          <w:color w:val="961816" w:themeColor="accent6" w:themeShade="BF"/>
          <w:sz w:val="26"/>
          <w:szCs w:val="26"/>
        </w:rPr>
        <w:t xml:space="preserve">– </w:t>
      </w:r>
      <w:r>
        <w:rPr>
          <w:rFonts w:ascii="Times New Roman" w:hAnsi="Times New Roman"/>
          <w:b/>
          <w:color w:val="961816" w:themeColor="accent6" w:themeShade="BF"/>
          <w:sz w:val="28"/>
          <w:szCs w:val="28"/>
          <w:u w:val="single"/>
        </w:rPr>
        <w:t>BABCIA I DZIADEK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„Niespodzianka dla dziadków” – kształtowanie uczucia przywiązania i szacunku do starszych; zachęcanie do sprawiania niespodzianek bliskim osobom; poznawanie przybliżonych dat świąt rodzinnych; rozwijanie pamięci i uwagi.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Słuc</w:t>
      </w:r>
      <w:r>
        <w:rPr>
          <w:rFonts w:ascii="Times New Roman" w:hAnsi="Times New Roman"/>
          <w:sz w:val="24"/>
        </w:rPr>
        <w:t>hanie opowiadania M. Strękowskiej-Zaremby „Psotny prezent” – orientowanie się, jakie istnieją pokrewieństwa w rodzinie.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Łączenie poszczególnych głosek w jedno słowo, odgadywanie imion dziadków Olka i Ady – praca indywidualna w książce.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Nauka piosenki „Krai</w:t>
      </w:r>
      <w:r>
        <w:rPr>
          <w:rFonts w:ascii="Times New Roman" w:hAnsi="Times New Roman"/>
          <w:sz w:val="24"/>
        </w:rPr>
        <w:t>na babci i dziadka” – umuzykalnianie dzieci.</w:t>
      </w:r>
    </w:p>
    <w:p w:rsidR="004402EE" w:rsidRDefault="00270876">
      <w:pPr>
        <w:numPr>
          <w:ilvl w:val="0"/>
          <w:numId w:val="1"/>
        </w:numPr>
        <w:ind w:left="204" w:hanging="204"/>
        <w:jc w:val="both"/>
        <w:textAlignment w:val="baseline"/>
      </w:pPr>
      <w:r>
        <w:rPr>
          <w:rFonts w:ascii="Times New Roman" w:eastAsia="Times New Roman" w:hAnsi="Times New Roman"/>
          <w:sz w:val="24"/>
        </w:rPr>
        <w:t xml:space="preserve">Rozpoznawanie i nazywanie </w:t>
      </w:r>
      <w:r>
        <w:rPr>
          <w:rFonts w:ascii="Times New Roman" w:eastAsia="Times New Roman" w:hAnsi="Times New Roman"/>
          <w:sz w:val="24"/>
          <w:u w:val="single"/>
        </w:rPr>
        <w:t xml:space="preserve">wielkiej i małej litery: </w:t>
      </w:r>
      <w:r>
        <w:rPr>
          <w:rFonts w:ascii="Times New Roman" w:eastAsia="Times New Roman" w:hAnsi="Times New Roman"/>
          <w:b/>
          <w:sz w:val="24"/>
          <w:u w:val="single"/>
        </w:rPr>
        <w:t>B, b</w:t>
      </w:r>
      <w:r>
        <w:rPr>
          <w:rFonts w:ascii="Times New Roman" w:eastAsia="Times New Roman" w:hAnsi="Times New Roman"/>
          <w:sz w:val="24"/>
          <w:u w:val="single"/>
        </w:rPr>
        <w:t xml:space="preserve"> (drukowanej i pisanej) </w:t>
      </w:r>
      <w:r>
        <w:rPr>
          <w:rFonts w:ascii="Times New Roman" w:eastAsia="Times New Roman" w:hAnsi="Times New Roman"/>
          <w:sz w:val="24"/>
        </w:rPr>
        <w:t>w tym pisanie po śladzie i samodzielnie.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 Układanie schematów i modeli słów. Odczytywanie wyrazów i zdań.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  <w:u w:val="single"/>
        </w:rPr>
        <w:t xml:space="preserve">Poznanie zapisu cyfrowego liczby </w:t>
      </w:r>
      <w:r>
        <w:rPr>
          <w:rFonts w:ascii="Times New Roman" w:hAnsi="Times New Roman"/>
          <w:b/>
          <w:sz w:val="24"/>
          <w:u w:val="single"/>
        </w:rPr>
        <w:t>8</w:t>
      </w:r>
      <w:r>
        <w:rPr>
          <w:rFonts w:ascii="Times New Roman" w:hAnsi="Times New Roman"/>
          <w:sz w:val="24"/>
          <w:u w:val="single"/>
        </w:rPr>
        <w:t>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Dzień Babci i Dziadka w przedszkolu – występ. Zaprezentowanie wierszy, piosenek oraz tańców dla babci i dziadka. Złożenie życzeń, wręczenie laurek i prezentów.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Ćwiczenia gimnastyczne – zestaw nr 9; rozwijanie ogólnej </w:t>
      </w:r>
      <w:r>
        <w:rPr>
          <w:rFonts w:ascii="Times New Roman" w:hAnsi="Times New Roman"/>
          <w:sz w:val="24"/>
        </w:rPr>
        <w:t>sprawności ruchowej. Przestrzeganie zasad warunkujących bezpieczeństwo.</w:t>
      </w:r>
    </w:p>
    <w:p w:rsidR="004402EE" w:rsidRDefault="004402EE">
      <w:pPr>
        <w:pStyle w:val="Akapitzlist"/>
        <w:spacing w:after="0"/>
        <w:ind w:left="204"/>
        <w:contextualSpacing w:val="0"/>
        <w:jc w:val="both"/>
        <w:rPr>
          <w:rFonts w:ascii="Times New Roman" w:hAnsi="Times New Roman"/>
          <w:sz w:val="24"/>
        </w:rPr>
      </w:pPr>
    </w:p>
    <w:p w:rsidR="004402EE" w:rsidRDefault="00270876">
      <w:pPr>
        <w:jc w:val="both"/>
        <w:rPr>
          <w:color w:val="961816" w:themeColor="accent6" w:themeShade="BF"/>
        </w:rPr>
      </w:pPr>
      <w:r>
        <w:rPr>
          <w:rFonts w:ascii="Times New Roman" w:hAnsi="Times New Roman"/>
          <w:b/>
          <w:color w:val="961816" w:themeColor="accent6" w:themeShade="BF"/>
          <w:sz w:val="26"/>
          <w:szCs w:val="26"/>
        </w:rPr>
        <w:t xml:space="preserve">TYDZIEŃ IV </w:t>
      </w:r>
      <w:r>
        <w:rPr>
          <w:rFonts w:ascii="Times New Roman" w:eastAsia="Times New Roman" w:hAnsi="Times New Roman"/>
          <w:b/>
          <w:color w:val="961816" w:themeColor="accent6" w:themeShade="BF"/>
          <w:sz w:val="26"/>
          <w:szCs w:val="26"/>
        </w:rPr>
        <w:t xml:space="preserve">– </w:t>
      </w:r>
      <w:r>
        <w:rPr>
          <w:rFonts w:ascii="Times New Roman" w:hAnsi="Times New Roman"/>
          <w:b/>
          <w:color w:val="961816" w:themeColor="accent6" w:themeShade="BF"/>
          <w:sz w:val="28"/>
          <w:szCs w:val="28"/>
          <w:u w:val="single"/>
        </w:rPr>
        <w:t>BEZPIECZEŃSTWO ZIMĄ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Tworzenie siatki pytań na temat: „Z czym kojarzy mi się bezpieczeństwo zimą?”;   poszerzanie wiadomości na temat bezpieczeństwa zimą i zasad bezpieczn</w:t>
      </w:r>
      <w:r>
        <w:rPr>
          <w:rFonts w:ascii="Times New Roman" w:hAnsi="Times New Roman"/>
          <w:sz w:val="24"/>
        </w:rPr>
        <w:t>ej zabawy zimą.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Zabawa ruchowa z elementem skoku – „Zaspa”.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Zagadki pantomimiczne – W co się można bawić na śniegu i na lodzie?</w:t>
      </w:r>
      <w:r>
        <w:t xml:space="preserve"> 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Praca plastyczna Bezpieczne zabawy na śniegu i na lodzie.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Zajęcia matematyczne – „Zimowe zabawy”; rozwijanie umiejętności dodaw</w:t>
      </w:r>
      <w:r>
        <w:rPr>
          <w:rFonts w:ascii="Times New Roman" w:hAnsi="Times New Roman"/>
          <w:sz w:val="24"/>
        </w:rPr>
        <w:t>ania, dodawanie w zakresie 9.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Teatrzyk cieni – „Do przedszkola w zimową pogodę”; odróżnianie bezpiecznych  miejsc do </w:t>
      </w:r>
      <w:r>
        <w:rPr>
          <w:rFonts w:ascii="Times New Roman" w:hAnsi="Times New Roman"/>
          <w:sz w:val="24"/>
        </w:rPr>
        <w:lastRenderedPageBreak/>
        <w:t>zabaw zimowych od niebezpiecznych.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>Spacer po okolicy przedszkola. Utrwalanie bezpiecznego sposobu przechodzenia przez jezdnię w warunkach z</w:t>
      </w:r>
      <w:r>
        <w:rPr>
          <w:rFonts w:ascii="Times New Roman" w:hAnsi="Times New Roman"/>
          <w:sz w:val="24"/>
        </w:rPr>
        <w:t>imowych. Przechodzenie przez jezdnię w miejscach z: pasami, sygnalizacją świetlną. Przypomnienie głównych zasad, które powinien stosować każdy pieszy (stosowanie odblasków).</w:t>
      </w:r>
    </w:p>
    <w:p w:rsidR="004402EE" w:rsidRDefault="00270876">
      <w:pPr>
        <w:pStyle w:val="Akapitzlist"/>
        <w:numPr>
          <w:ilvl w:val="0"/>
          <w:numId w:val="1"/>
        </w:numPr>
        <w:spacing w:after="0"/>
        <w:ind w:left="204" w:hanging="204"/>
        <w:contextualSpacing w:val="0"/>
        <w:jc w:val="both"/>
      </w:pPr>
      <w:r>
        <w:rPr>
          <w:rFonts w:ascii="Times New Roman" w:hAnsi="Times New Roman"/>
          <w:sz w:val="24"/>
        </w:rPr>
        <w:t xml:space="preserve">Zapoznanie z zawodem ratownika medycznego – z jego zadaniami, ubiorem i sprzętem, </w:t>
      </w:r>
      <w:r>
        <w:rPr>
          <w:rFonts w:ascii="Times New Roman" w:hAnsi="Times New Roman"/>
          <w:sz w:val="24"/>
        </w:rPr>
        <w:t>którym posługuje się na co dzień; przedstawienie wizerunku ratownika medycznego; przybliżenie jego pracy; poznawanie elementarnych zasad udzielania pierwszej pomocy.</w:t>
      </w:r>
    </w:p>
    <w:p w:rsidR="004402EE" w:rsidRDefault="004402EE">
      <w:pPr>
        <w:jc w:val="both"/>
        <w:rPr>
          <w:rFonts w:ascii="Times New Roman" w:hAnsi="Times New Roman"/>
          <w:b/>
          <w:color w:val="961816" w:themeColor="accent6" w:themeShade="BF"/>
          <w:sz w:val="28"/>
          <w:szCs w:val="28"/>
          <w:u w:val="single"/>
        </w:rPr>
      </w:pPr>
    </w:p>
    <w:p w:rsidR="004402EE" w:rsidRDefault="00270876">
      <w:pPr>
        <w:jc w:val="both"/>
        <w:rPr>
          <w:color w:val="961816" w:themeColor="accent6" w:themeShade="BF"/>
        </w:rPr>
      </w:pPr>
      <w:r>
        <w:rPr>
          <w:rFonts w:ascii="Times New Roman" w:eastAsia="Times New Roman" w:hAnsi="Times New Roman"/>
          <w:b/>
          <w:color w:val="961816" w:themeColor="accent6" w:themeShade="BF"/>
          <w:sz w:val="24"/>
          <w:u w:val="dotDash"/>
        </w:rPr>
        <w:t xml:space="preserve">POCZĄTKOWA NAUKA CZYTANIA I PISANIA </w:t>
      </w:r>
    </w:p>
    <w:p w:rsidR="004402EE" w:rsidRDefault="00270876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Słuch fonematyczny</w:t>
      </w:r>
    </w:p>
    <w:p w:rsidR="004402EE" w:rsidRDefault="0027087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tworzenie słów (lub wyszukiwani</w:t>
      </w:r>
      <w:r>
        <w:rPr>
          <w:rFonts w:ascii="Times New Roman" w:hAnsi="Times New Roman"/>
          <w:sz w:val="24"/>
        </w:rPr>
        <w:t>e obrazów) zawierających daną sylabę na początku, na końcu lub w środku</w:t>
      </w:r>
    </w:p>
    <w:p w:rsidR="004402EE" w:rsidRDefault="0027087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wyodrębnianie ze słów głosek: w nagłosie, wygłosie, śródgłosie.</w:t>
      </w:r>
    </w:p>
    <w:p w:rsidR="004402EE" w:rsidRDefault="00270876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Przygotowanie do czytania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czytanie całościowe nazw umieszczonych w sali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czytanie całościowe wyrazów – nazw obrazków </w:t>
      </w:r>
      <w:r>
        <w:rPr>
          <w:rFonts w:ascii="Times New Roman" w:hAnsi="Times New Roman"/>
          <w:sz w:val="24"/>
        </w:rPr>
        <w:t>(lub równoważników zdań)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</w:pPr>
      <w:r>
        <w:rPr>
          <w:rFonts w:ascii="Times New Roman" w:hAnsi="Times New Roman"/>
          <w:sz w:val="24"/>
        </w:rPr>
        <w:t>układanie z liter i czytanie, według wzoru, a potem – bez wzoru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</w:pPr>
      <w:r>
        <w:rPr>
          <w:rFonts w:ascii="Times New Roman" w:hAnsi="Times New Roman"/>
          <w:sz w:val="24"/>
        </w:rPr>
        <w:t xml:space="preserve"> próby czytania – rozpoznawanie i nazywanie małych i wielkich liter</w:t>
      </w:r>
      <w:r>
        <w:rPr>
          <w:rFonts w:ascii="Times New Roman" w:hAnsi="Times New Roman"/>
          <w:b/>
          <w:sz w:val="24"/>
        </w:rPr>
        <w:t>: S, s , N, n, B, b.</w:t>
      </w:r>
    </w:p>
    <w:p w:rsidR="004402EE" w:rsidRDefault="00270876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Przygotowanie do pisania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rozwijanie sprawności manualnej poprzez uczestniczenie</w:t>
      </w:r>
      <w:r>
        <w:rPr>
          <w:rFonts w:ascii="Times New Roman" w:hAnsi="Times New Roman"/>
          <w:sz w:val="24"/>
        </w:rPr>
        <w:t xml:space="preserve"> w zabawach (np. z zastosowaniem klamerek, spinaczy) oraz poprzez podejmowanie działalności plastycznej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wykonywanie ćwiczeń grafomotorycznych – rysowanie po śladzie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</w:pPr>
      <w:r>
        <w:rPr>
          <w:rFonts w:ascii="Times New Roman" w:hAnsi="Times New Roman"/>
          <w:sz w:val="24"/>
        </w:rPr>
        <w:t xml:space="preserve"> pisanie po śladzie i samodzielnie małych i wielkich liter: </w:t>
      </w:r>
      <w:r>
        <w:rPr>
          <w:rFonts w:ascii="Times New Roman" w:hAnsi="Times New Roman"/>
          <w:b/>
          <w:sz w:val="24"/>
        </w:rPr>
        <w:t>S, s , N, n, B, b.</w:t>
      </w:r>
    </w:p>
    <w:p w:rsidR="004402EE" w:rsidRDefault="00270876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Elementy mat</w:t>
      </w:r>
      <w:r>
        <w:rPr>
          <w:rFonts w:ascii="Times New Roman" w:hAnsi="Times New Roman"/>
          <w:b/>
          <w:sz w:val="24"/>
          <w:u w:val="single"/>
        </w:rPr>
        <w:t>ematyki</w:t>
      </w:r>
    </w:p>
    <w:p w:rsidR="004402EE" w:rsidRDefault="00270876">
      <w:r>
        <w:rPr>
          <w:rFonts w:ascii="Times New Roman" w:hAnsi="Times New Roman"/>
          <w:sz w:val="24"/>
          <w:u w:val="single"/>
        </w:rPr>
        <w:t>Orientacja przestrzenna</w:t>
      </w:r>
      <w:r>
        <w:rPr>
          <w:rFonts w:ascii="Times New Roman" w:hAnsi="Times New Roman"/>
          <w:sz w:val="24"/>
        </w:rPr>
        <w:t xml:space="preserve"> – ustalanie położenia obiektów względem własnej osoby.</w:t>
      </w:r>
    </w:p>
    <w:p w:rsidR="004402EE" w:rsidRDefault="00270876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Liczenie: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odróżnianie błędnego liczenia od liczenia poprawnego,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kojarzenie liczby wyrażonej liczebnikiem z odpowiednią cyfrą,</w:t>
      </w:r>
    </w:p>
    <w:p w:rsidR="004402EE" w:rsidRDefault="00270876">
      <w:pPr>
        <w:numPr>
          <w:ilvl w:val="0"/>
          <w:numId w:val="2"/>
        </w:numPr>
        <w:ind w:left="204" w:hanging="204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posługiwanie się, w celowo stworzonych sytu</w:t>
      </w:r>
      <w:r>
        <w:rPr>
          <w:rFonts w:ascii="Times New Roman" w:hAnsi="Times New Roman"/>
          <w:sz w:val="24"/>
        </w:rPr>
        <w:t>acjach, liczebnikami w aspektach kardynalnym i porządkowym.</w:t>
      </w:r>
    </w:p>
    <w:p w:rsidR="004402EE" w:rsidRDefault="00270876">
      <w:pPr>
        <w:numPr>
          <w:ilvl w:val="0"/>
          <w:numId w:val="1"/>
        </w:numPr>
        <w:ind w:left="204" w:hanging="204"/>
        <w:textAlignment w:val="baseline"/>
      </w:pPr>
      <w:r>
        <w:rPr>
          <w:rFonts w:ascii="Times New Roman" w:hAnsi="Times New Roman"/>
          <w:sz w:val="24"/>
        </w:rPr>
        <w:t>rozpoznawanie cyfr i znaków: 0,1, 2, 3,4, 5, 6, 7, 8, 9, &lt;, &gt;,=.</w:t>
      </w:r>
    </w:p>
    <w:p w:rsidR="004402EE" w:rsidRDefault="004402EE">
      <w:pPr>
        <w:spacing w:after="123"/>
        <w:contextualSpacing/>
        <w:rPr>
          <w:rFonts w:ascii="Times New Roman" w:hAnsi="Times New Roman"/>
          <w:sz w:val="24"/>
        </w:rPr>
      </w:pPr>
    </w:p>
    <w:p w:rsidR="004402EE" w:rsidRDefault="004402EE">
      <w:pPr>
        <w:spacing w:after="123"/>
        <w:contextualSpacing/>
        <w:rPr>
          <w:rFonts w:ascii="Times New Roman" w:hAnsi="Times New Roman"/>
          <w:sz w:val="24"/>
        </w:rPr>
      </w:pPr>
    </w:p>
    <w:p w:rsidR="004402EE" w:rsidRDefault="00270876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Codzienne ćwiczenia logopedyczne, artykulacyjne i oddechowe usprawniające narządy mowy dziecka.</w:t>
      </w:r>
    </w:p>
    <w:p w:rsidR="004402EE" w:rsidRDefault="00270876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Codzienne zabawy ruchowe w sali o</w:t>
      </w:r>
      <w:r>
        <w:rPr>
          <w:rFonts w:ascii="Times New Roman" w:hAnsi="Times New Roman"/>
          <w:b/>
          <w:sz w:val="24"/>
        </w:rPr>
        <w:t>raz zabawy na podwórku przedszkolnym z wykorzystaniem sprzętu terenowego (huśtawki, zjeżdżalnie, drabinki itp.), kształtowanie ogólnej sprawności ruchowej oraz utrwalanie zasad bezpieczeństwa. Spacery w najbliższej okolicy przedszkola. Dostosowywanie ubior</w:t>
      </w:r>
      <w:r>
        <w:rPr>
          <w:rFonts w:ascii="Times New Roman" w:hAnsi="Times New Roman"/>
          <w:b/>
          <w:sz w:val="24"/>
        </w:rPr>
        <w:t>u do panujących warunków atmosferycznych. Prosimy o zapewnienie ubranek na zmianę w szatni.</w:t>
      </w:r>
    </w:p>
    <w:p w:rsidR="004402EE" w:rsidRDefault="004402EE">
      <w:pPr>
        <w:jc w:val="both"/>
        <w:rPr>
          <w:rFonts w:ascii="Times New Roman" w:hAnsi="Times New Roman"/>
          <w:b/>
          <w:sz w:val="24"/>
        </w:rPr>
      </w:pPr>
    </w:p>
    <w:p w:rsidR="004402EE" w:rsidRDefault="00270876">
      <w:pPr>
        <w:spacing w:before="100" w:after="100" w:line="240" w:lineRule="exact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b/>
          <w:color w:val="000000"/>
        </w:rPr>
        <w:t xml:space="preserve">Kontakty indywidualne z wychowawcą: </w:t>
      </w:r>
      <w:r>
        <w:rPr>
          <w:rStyle w:val="Pogrubienie"/>
          <w:i/>
          <w:color w:val="000000"/>
          <w:u w:val="single"/>
          <w:lang w:eastAsia="pl-PL"/>
        </w:rPr>
        <w:t>(po wcześniejszym umówieniu się)</w:t>
      </w:r>
    </w:p>
    <w:p w:rsidR="004402EE" w:rsidRDefault="004402EE">
      <w:pPr>
        <w:spacing w:line="240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4402EE" w:rsidRDefault="004402EE">
      <w:pPr>
        <w:spacing w:before="100" w:after="100" w:line="240" w:lineRule="exact"/>
        <w:jc w:val="both"/>
        <w:rPr>
          <w:sz w:val="28"/>
          <w:szCs w:val="28"/>
        </w:rPr>
      </w:pPr>
    </w:p>
    <w:p w:rsidR="004402EE" w:rsidRDefault="004402EE">
      <w:pPr>
        <w:spacing w:before="100" w:after="100" w:line="240" w:lineRule="exact"/>
        <w:jc w:val="both"/>
        <w:rPr>
          <w:sz w:val="28"/>
          <w:szCs w:val="28"/>
        </w:rPr>
      </w:pPr>
    </w:p>
    <w:p w:rsidR="004402EE" w:rsidRDefault="00270876">
      <w:pPr>
        <w:spacing w:before="100" w:after="100" w:line="240" w:lineRule="exact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DODATKOWE DNI: </w:t>
      </w:r>
    </w:p>
    <w:p w:rsidR="004402EE" w:rsidRDefault="00270876">
      <w:pPr>
        <w:numPr>
          <w:ilvl w:val="0"/>
          <w:numId w:val="3"/>
        </w:numPr>
        <w:spacing w:before="100" w:after="100" w:line="360" w:lineRule="auto"/>
        <w:ind w:left="720" w:hanging="360"/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8.01.2026 r. (czwartek)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 </w:t>
      </w:r>
      <w:r>
        <w:rPr>
          <w:rFonts w:ascii="Times New Roman" w:eastAsia="Calibri" w:hAnsi="Times New Roman" w:cs="Times New Roman"/>
          <w:b/>
          <w:bCs/>
          <w:color w:val="00B050"/>
          <w:sz w:val="28"/>
          <w:szCs w:val="28"/>
        </w:rPr>
        <w:t xml:space="preserve">Bal Karnawałowy,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proszę aby tego dnia dzieci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przyszły przebrane  do przedszkola i w szatni miały ubrania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na zmianę.</w:t>
      </w:r>
    </w:p>
    <w:p w:rsidR="004402EE" w:rsidRDefault="00270876">
      <w:pPr>
        <w:numPr>
          <w:ilvl w:val="0"/>
          <w:numId w:val="3"/>
        </w:numPr>
        <w:spacing w:before="100" w:after="100" w:line="360" w:lineRule="auto"/>
        <w:ind w:left="720" w:hanging="360"/>
        <w:jc w:val="both"/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16.01.2026 r. (piątek)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Realizacja Innowacji Pedagogicznej „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Czuciaki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z Krainy Emocji”- Pan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Nudek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z Wyspy Znudzenia.</w:t>
      </w:r>
    </w:p>
    <w:p w:rsidR="004402EE" w:rsidRDefault="00270876">
      <w:pPr>
        <w:numPr>
          <w:ilvl w:val="0"/>
          <w:numId w:val="3"/>
        </w:numPr>
        <w:spacing w:before="100" w:after="100" w:line="360" w:lineRule="auto"/>
        <w:ind w:left="720" w:hanging="360"/>
        <w:jc w:val="both"/>
      </w:pPr>
      <w:r>
        <w:rPr>
          <w:rFonts w:ascii="Times New Roman" w:hAnsi="Times New Roman"/>
          <w:b/>
          <w:bCs/>
          <w:color w:val="00B050"/>
          <w:sz w:val="28"/>
          <w:szCs w:val="28"/>
        </w:rPr>
        <w:t>22.01.2026 r. (czwartek)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bCs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Dzień Babci i Dziadka</w:t>
      </w:r>
    </w:p>
    <w:p w:rsidR="004402EE" w:rsidRDefault="004402EE">
      <w:pPr>
        <w:spacing w:before="100" w:after="100" w:line="240" w:lineRule="exact"/>
        <w:ind w:left="720"/>
        <w:jc w:val="both"/>
        <w:rPr>
          <w:rFonts w:ascii="Times New Roman" w:hAnsi="Times New Roman"/>
          <w:sz w:val="24"/>
        </w:rPr>
      </w:pPr>
    </w:p>
    <w:p w:rsidR="004402EE" w:rsidRDefault="004402EE">
      <w:pPr>
        <w:spacing w:before="100" w:after="100" w:line="240" w:lineRule="exact"/>
        <w:ind w:left="720"/>
        <w:jc w:val="both"/>
        <w:rPr>
          <w:rFonts w:ascii="Times New Roman" w:hAnsi="Times New Roman"/>
          <w:sz w:val="24"/>
        </w:rPr>
      </w:pPr>
    </w:p>
    <w:p w:rsidR="004402EE" w:rsidRDefault="00270876">
      <w:pPr>
        <w:spacing w:before="100" w:after="100" w:line="240" w:lineRule="exact"/>
        <w:ind w:left="720"/>
        <w:jc w:val="center"/>
        <w:rPr>
          <w:rFonts w:ascii="Times New Roman" w:hAnsi="Times New Roman"/>
          <w:b/>
          <w:bCs/>
          <w:sz w:val="30"/>
          <w:szCs w:val="30"/>
          <w:u w:val="single"/>
        </w:rPr>
      </w:pPr>
      <w:r>
        <w:rPr>
          <w:rFonts w:ascii="Times New Roman" w:hAnsi="Times New Roman"/>
          <w:b/>
          <w:bCs/>
          <w:sz w:val="30"/>
          <w:szCs w:val="30"/>
          <w:u w:val="single"/>
        </w:rPr>
        <w:t xml:space="preserve">WIERSZ DO NAUKI W </w:t>
      </w:r>
      <w:r>
        <w:rPr>
          <w:rFonts w:ascii="Times New Roman" w:hAnsi="Times New Roman"/>
          <w:b/>
          <w:bCs/>
          <w:sz w:val="30"/>
          <w:szCs w:val="30"/>
          <w:u w:val="single"/>
        </w:rPr>
        <w:t>MIESIĄCU STYCZEŃ:</w:t>
      </w:r>
    </w:p>
    <w:p w:rsidR="004402EE" w:rsidRDefault="004402EE">
      <w:pPr>
        <w:spacing w:before="100" w:after="100" w:line="240" w:lineRule="exact"/>
        <w:ind w:left="720"/>
        <w:jc w:val="center"/>
        <w:rPr>
          <w:rFonts w:ascii="Times New Roman" w:hAnsi="Times New Roman"/>
          <w:b/>
          <w:bCs/>
          <w:sz w:val="30"/>
          <w:szCs w:val="30"/>
          <w:u w:val="single"/>
        </w:rPr>
      </w:pPr>
    </w:p>
    <w:p w:rsidR="004402EE" w:rsidRDefault="00270876">
      <w:pPr>
        <w:pStyle w:val="Nagwek1"/>
        <w:spacing w:before="100" w:after="100" w:line="240" w:lineRule="exact"/>
        <w:ind w:left="720"/>
        <w:jc w:val="center"/>
        <w:rPr>
          <w:rFonts w:ascii="Times New Roman" w:hAnsi="Times New Roman"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  <w:u w:val="single"/>
        </w:rPr>
        <w:br/>
        <w:t>"ŚWI</w:t>
      </w:r>
      <w:bookmarkStart w:id="0" w:name="_GoBack"/>
      <w:bookmarkEnd w:id="0"/>
      <w:r>
        <w:rPr>
          <w:rFonts w:ascii="Times New Roman" w:hAnsi="Times New Roman"/>
          <w:sz w:val="30"/>
          <w:szCs w:val="30"/>
          <w:u w:val="single"/>
        </w:rPr>
        <w:t>ĘTO"</w:t>
      </w:r>
    </w:p>
    <w:p w:rsidR="004402EE" w:rsidRDefault="00270876">
      <w:pPr>
        <w:pStyle w:val="Tekstpodstawowy"/>
        <w:rPr>
          <w:color w:val="000000"/>
        </w:rPr>
      </w:pPr>
      <w:r>
        <w:rPr>
          <w:color w:val="000000"/>
        </w:rPr>
        <w:t> </w:t>
      </w:r>
    </w:p>
    <w:p w:rsidR="004402EE" w:rsidRDefault="00270876">
      <w:pPr>
        <w:pStyle w:val="Tekstpodstawowy"/>
        <w:jc w:val="center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 xml:space="preserve">Babcia z dziadkiem dziś świętują, </w:t>
      </w:r>
    </w:p>
    <w:p w:rsidR="004402EE" w:rsidRDefault="00270876">
      <w:pPr>
        <w:pStyle w:val="Tekstpodstawowy"/>
        <w:jc w:val="center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wszystkie dzieci więc pracują.</w:t>
      </w:r>
      <w:r>
        <w:rPr>
          <w:rFonts w:ascii="Arial" w:hAnsi="Arial"/>
          <w:color w:val="000000"/>
          <w:sz w:val="32"/>
          <w:szCs w:val="32"/>
        </w:rPr>
        <w:br/>
        <w:t xml:space="preserve">Zetrą kurze w każdym kątku, </w:t>
      </w:r>
    </w:p>
    <w:p w:rsidR="004402EE" w:rsidRDefault="00270876">
      <w:pPr>
        <w:pStyle w:val="Tekstpodstawowy"/>
        <w:jc w:val="center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przypilnują dziś porządku.</w:t>
      </w:r>
      <w:r>
        <w:rPr>
          <w:rFonts w:ascii="Arial" w:hAnsi="Arial"/>
          <w:color w:val="000000"/>
          <w:sz w:val="32"/>
          <w:szCs w:val="32"/>
        </w:rPr>
        <w:br/>
        <w:t xml:space="preserve">W kuchni błyszczą już talerze, </w:t>
      </w:r>
    </w:p>
    <w:p w:rsidR="004402EE" w:rsidRDefault="00270876">
      <w:pPr>
        <w:pStyle w:val="Tekstpodstawowy"/>
        <w:jc w:val="center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wnusia babci bluzkę pierze.</w:t>
      </w:r>
      <w:r>
        <w:rPr>
          <w:rFonts w:ascii="Arial" w:hAnsi="Arial"/>
          <w:color w:val="000000"/>
          <w:sz w:val="32"/>
          <w:szCs w:val="32"/>
        </w:rPr>
        <w:br/>
        <w:t xml:space="preserve">Wnusia już podaje kapcie, </w:t>
      </w:r>
    </w:p>
    <w:p w:rsidR="004402EE" w:rsidRDefault="00270876">
      <w:pPr>
        <w:pStyle w:val="Tekstpodstawowy"/>
        <w:jc w:val="center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bardzo kocha swo</w:t>
      </w:r>
      <w:r>
        <w:rPr>
          <w:rFonts w:ascii="Arial" w:hAnsi="Arial"/>
          <w:color w:val="000000"/>
          <w:sz w:val="32"/>
          <w:szCs w:val="32"/>
        </w:rPr>
        <w:t>ja babcię.</w:t>
      </w:r>
      <w:r>
        <w:rPr>
          <w:rFonts w:ascii="Arial" w:hAnsi="Arial"/>
          <w:color w:val="000000"/>
          <w:sz w:val="32"/>
          <w:szCs w:val="32"/>
        </w:rPr>
        <w:br/>
        <w:t xml:space="preserve">Dzisiaj wszystkie smutki precz- </w:t>
      </w:r>
    </w:p>
    <w:p w:rsidR="004402EE" w:rsidRDefault="00270876">
      <w:pPr>
        <w:pStyle w:val="Tekstpodstawowy"/>
        <w:jc w:val="center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święto Dziadków ważna rzecz!</w:t>
      </w:r>
    </w:p>
    <w:p w:rsidR="004402EE" w:rsidRDefault="004402EE">
      <w:pPr>
        <w:spacing w:before="100" w:after="100" w:line="240" w:lineRule="exact"/>
        <w:ind w:left="720"/>
        <w:jc w:val="center"/>
        <w:rPr>
          <w:rFonts w:ascii="Times New Roman" w:hAnsi="Times New Roman"/>
          <w:b/>
          <w:bCs/>
          <w:sz w:val="30"/>
          <w:szCs w:val="30"/>
          <w:u w:val="single"/>
        </w:rPr>
      </w:pPr>
    </w:p>
    <w:sectPr w:rsidR="004402EE">
      <w:pgSz w:w="12240" w:h="15840"/>
      <w:pgMar w:top="1440" w:right="1440" w:bottom="1440" w:left="1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90DAA"/>
    <w:multiLevelType w:val="multilevel"/>
    <w:tmpl w:val="E28000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DA84FA4"/>
    <w:multiLevelType w:val="multilevel"/>
    <w:tmpl w:val="0526C60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FBB4C51"/>
    <w:multiLevelType w:val="multilevel"/>
    <w:tmpl w:val="EE248C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2A71AC2"/>
    <w:multiLevelType w:val="multilevel"/>
    <w:tmpl w:val="54860DA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2EE"/>
    <w:rsid w:val="00270876"/>
    <w:rsid w:val="0044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NSimSun" w:hAnsi="Calibri" w:cs="Mangal"/>
        <w:kern w:val="2"/>
        <w:sz w:val="2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</w:style>
  <w:style w:type="paragraph" w:styleId="Nagwek1">
    <w:name w:val="heading 1"/>
    <w:basedOn w:val="Nagwek"/>
    <w:next w:val="Tekstpodstawowy"/>
    <w:qFormat/>
    <w:pPr>
      <w:outlineLvl w:val="0"/>
    </w:pPr>
    <w:rPr>
      <w:rFonts w:ascii="Liberation Serif" w:eastAsia="NSimSun" w:hAnsi="Liberation Serif" w:cs="Arial"/>
      <w:b/>
      <w:bCs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pacing w:after="20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1070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Janeczka Hołowczak</cp:lastModifiedBy>
  <cp:revision>17</cp:revision>
  <dcterms:created xsi:type="dcterms:W3CDTF">2026-01-04T12:34:00Z</dcterms:created>
  <dcterms:modified xsi:type="dcterms:W3CDTF">2026-01-04T12:35:00Z</dcterms:modified>
  <dc:language>pl-PL</dc:language>
</cp:coreProperties>
</file>